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D8" w:rsidRDefault="00AB0C0A" w:rsidP="0089256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皖江工学院</w:t>
      </w:r>
      <w:r w:rsidR="001F0111" w:rsidRPr="0089256E">
        <w:rPr>
          <w:rFonts w:hint="eastAsia"/>
          <w:b/>
          <w:bCs/>
          <w:sz w:val="32"/>
          <w:szCs w:val="32"/>
        </w:rPr>
        <w:t>20</w:t>
      </w:r>
      <w:r w:rsidR="007A1779">
        <w:rPr>
          <w:b/>
          <w:bCs/>
          <w:sz w:val="32"/>
          <w:szCs w:val="32"/>
        </w:rPr>
        <w:t>20</w:t>
      </w:r>
      <w:r w:rsidR="001F0111" w:rsidRPr="0089256E">
        <w:rPr>
          <w:rFonts w:hint="eastAsia"/>
          <w:b/>
          <w:bCs/>
          <w:sz w:val="32"/>
          <w:szCs w:val="32"/>
        </w:rPr>
        <w:t>年</w:t>
      </w:r>
      <w:r w:rsidR="0089256E" w:rsidRPr="0089256E">
        <w:rPr>
          <w:rFonts w:hint="eastAsia"/>
          <w:b/>
          <w:bCs/>
          <w:sz w:val="32"/>
          <w:szCs w:val="32"/>
        </w:rPr>
        <w:t>数学建模竞赛获奖名单公布</w:t>
      </w:r>
    </w:p>
    <w:p w:rsidR="0089256E" w:rsidRPr="001F0111" w:rsidRDefault="0089256E" w:rsidP="001F0111">
      <w:pPr>
        <w:spacing w:line="360" w:lineRule="auto"/>
        <w:jc w:val="left"/>
        <w:rPr>
          <w:sz w:val="24"/>
          <w:szCs w:val="24"/>
        </w:rPr>
      </w:pPr>
      <w:r w:rsidRPr="001F0111">
        <w:rPr>
          <w:rFonts w:hint="eastAsia"/>
          <w:sz w:val="24"/>
          <w:szCs w:val="24"/>
        </w:rPr>
        <w:t>各位同学：</w:t>
      </w:r>
    </w:p>
    <w:p w:rsidR="001F0111" w:rsidRPr="001F0111" w:rsidRDefault="0089256E" w:rsidP="00A86B3A">
      <w:pPr>
        <w:spacing w:line="360" w:lineRule="auto"/>
        <w:ind w:firstLineChars="200" w:firstLine="440"/>
        <w:jc w:val="left"/>
        <w:rPr>
          <w:b/>
          <w:sz w:val="24"/>
          <w:szCs w:val="24"/>
        </w:rPr>
      </w:pPr>
      <w:r w:rsidRPr="001F0111">
        <w:rPr>
          <w:rFonts w:hint="eastAsia"/>
          <w:sz w:val="24"/>
          <w:szCs w:val="24"/>
        </w:rPr>
        <w:t>20</w:t>
      </w:r>
      <w:r w:rsidR="007A1779">
        <w:rPr>
          <w:sz w:val="24"/>
          <w:szCs w:val="24"/>
        </w:rPr>
        <w:t>20</w:t>
      </w:r>
      <w:r w:rsidRPr="001F0111">
        <w:rPr>
          <w:rFonts w:hint="eastAsia"/>
          <w:sz w:val="24"/>
          <w:szCs w:val="24"/>
        </w:rPr>
        <w:t>年</w:t>
      </w:r>
      <w:r w:rsidR="00AB0C0A" w:rsidRPr="001F0111">
        <w:rPr>
          <w:rFonts w:hint="eastAsia"/>
          <w:sz w:val="24"/>
          <w:szCs w:val="24"/>
        </w:rPr>
        <w:t>皖江工学院</w:t>
      </w:r>
      <w:r w:rsidRPr="001F0111">
        <w:rPr>
          <w:rFonts w:hint="eastAsia"/>
          <w:sz w:val="24"/>
          <w:szCs w:val="24"/>
        </w:rPr>
        <w:t>数学建模竞赛暨</w:t>
      </w:r>
      <w:r w:rsidR="00AB0C0A" w:rsidRPr="001F0111">
        <w:rPr>
          <w:rFonts w:hint="eastAsia"/>
          <w:sz w:val="24"/>
          <w:szCs w:val="24"/>
        </w:rPr>
        <w:t>20</w:t>
      </w:r>
      <w:r w:rsidR="007A1779">
        <w:rPr>
          <w:sz w:val="24"/>
          <w:szCs w:val="24"/>
        </w:rPr>
        <w:t>20</w:t>
      </w:r>
      <w:r w:rsidRPr="001F0111">
        <w:rPr>
          <w:rFonts w:hint="eastAsia"/>
          <w:sz w:val="24"/>
          <w:szCs w:val="24"/>
        </w:rPr>
        <w:t>全国大学生数学建模竞赛校内选拔赛已顺利完成。经数学建模教练组老师认真评审，最终评出一等奖</w:t>
      </w:r>
      <w:r w:rsidR="007A1779">
        <w:rPr>
          <w:sz w:val="24"/>
          <w:szCs w:val="24"/>
        </w:rPr>
        <w:t>2</w:t>
      </w:r>
      <w:r w:rsidRPr="001F0111">
        <w:rPr>
          <w:rFonts w:hint="eastAsia"/>
          <w:sz w:val="24"/>
          <w:szCs w:val="24"/>
        </w:rPr>
        <w:t>个、二等奖</w:t>
      </w:r>
      <w:r w:rsidR="007A1779">
        <w:rPr>
          <w:sz w:val="24"/>
          <w:szCs w:val="24"/>
        </w:rPr>
        <w:t>4</w:t>
      </w:r>
      <w:r w:rsidRPr="001F0111">
        <w:rPr>
          <w:rFonts w:hint="eastAsia"/>
          <w:sz w:val="24"/>
          <w:szCs w:val="24"/>
        </w:rPr>
        <w:t>个、三等奖</w:t>
      </w:r>
      <w:r w:rsidR="00AB0C0A" w:rsidRPr="001F0111">
        <w:rPr>
          <w:rFonts w:hint="eastAsia"/>
          <w:sz w:val="24"/>
          <w:szCs w:val="24"/>
        </w:rPr>
        <w:t>6</w:t>
      </w:r>
      <w:r w:rsidRPr="001F0111">
        <w:rPr>
          <w:rFonts w:hint="eastAsia"/>
          <w:sz w:val="24"/>
          <w:szCs w:val="24"/>
        </w:rPr>
        <w:t>个</w:t>
      </w:r>
      <w:r w:rsidR="007A1779">
        <w:rPr>
          <w:rFonts w:hint="eastAsia"/>
          <w:sz w:val="24"/>
          <w:szCs w:val="24"/>
        </w:rPr>
        <w:t>，</w:t>
      </w:r>
      <w:r w:rsidRPr="001F0111">
        <w:rPr>
          <w:rFonts w:hint="eastAsia"/>
          <w:sz w:val="24"/>
          <w:szCs w:val="24"/>
        </w:rPr>
        <w:t>现将评奖结果予以公布。希望获奖同学总结经验，再接再厉，力争在</w:t>
      </w:r>
      <w:r w:rsidRPr="001F0111">
        <w:rPr>
          <w:rFonts w:hint="eastAsia"/>
          <w:sz w:val="24"/>
          <w:szCs w:val="24"/>
        </w:rPr>
        <w:t>20</w:t>
      </w:r>
      <w:r w:rsidR="007A1779">
        <w:rPr>
          <w:sz w:val="24"/>
          <w:szCs w:val="24"/>
        </w:rPr>
        <w:t>20</w:t>
      </w:r>
      <w:r w:rsidRPr="001F0111">
        <w:rPr>
          <w:rFonts w:hint="eastAsia"/>
          <w:sz w:val="24"/>
          <w:szCs w:val="24"/>
        </w:rPr>
        <w:t>年全国大学生数学建模竞赛取得好成绩。</w:t>
      </w:r>
      <w:r w:rsidR="00A86B3A" w:rsidRPr="00A86B3A">
        <w:rPr>
          <w:rFonts w:hint="eastAsia"/>
          <w:b/>
          <w:sz w:val="24"/>
          <w:szCs w:val="24"/>
        </w:rPr>
        <w:t>（</w:t>
      </w:r>
      <w:r w:rsidR="001F0111" w:rsidRPr="00A86B3A">
        <w:rPr>
          <w:rFonts w:hint="eastAsia"/>
          <w:b/>
          <w:sz w:val="24"/>
          <w:szCs w:val="24"/>
        </w:rPr>
        <w:t>请获奖同学加入</w:t>
      </w:r>
      <w:r w:rsidR="001F0111" w:rsidRPr="00A86B3A">
        <w:rPr>
          <w:rFonts w:hint="eastAsia"/>
          <w:b/>
          <w:sz w:val="24"/>
          <w:szCs w:val="24"/>
        </w:rPr>
        <w:t>20</w:t>
      </w:r>
      <w:r w:rsidR="007A1779">
        <w:rPr>
          <w:b/>
          <w:sz w:val="24"/>
          <w:szCs w:val="24"/>
        </w:rPr>
        <w:t>20</w:t>
      </w:r>
      <w:r w:rsidR="001F0111" w:rsidRPr="00A86B3A">
        <w:rPr>
          <w:rFonts w:hint="eastAsia"/>
          <w:b/>
          <w:sz w:val="24"/>
          <w:szCs w:val="24"/>
        </w:rPr>
        <w:t>年皖工数学建模</w:t>
      </w:r>
      <w:r w:rsidR="001F0111" w:rsidRPr="00A86B3A">
        <w:rPr>
          <w:rFonts w:hint="eastAsia"/>
          <w:b/>
          <w:sz w:val="24"/>
          <w:szCs w:val="24"/>
        </w:rPr>
        <w:t>QQ</w:t>
      </w:r>
      <w:r w:rsidR="001F0111" w:rsidRPr="00A86B3A">
        <w:rPr>
          <w:rFonts w:hint="eastAsia"/>
          <w:b/>
          <w:sz w:val="24"/>
          <w:szCs w:val="24"/>
        </w:rPr>
        <w:t>群</w:t>
      </w:r>
      <w:r w:rsidR="007A1779" w:rsidRPr="007A1779">
        <w:rPr>
          <w:b/>
          <w:sz w:val="24"/>
          <w:szCs w:val="24"/>
        </w:rPr>
        <w:t>1103927941</w:t>
      </w:r>
      <w:r w:rsidR="00A86B3A" w:rsidRPr="00A86B3A">
        <w:rPr>
          <w:rFonts w:hint="eastAsia"/>
          <w:b/>
          <w:sz w:val="24"/>
          <w:szCs w:val="24"/>
        </w:rPr>
        <w:t>）</w:t>
      </w:r>
    </w:p>
    <w:p w:rsidR="007B41EF" w:rsidRDefault="007B41EF" w:rsidP="001F0111">
      <w:pPr>
        <w:spacing w:line="360" w:lineRule="auto"/>
        <w:jc w:val="left"/>
        <w:rPr>
          <w:sz w:val="24"/>
          <w:szCs w:val="24"/>
        </w:rPr>
      </w:pPr>
    </w:p>
    <w:p w:rsidR="001F0111" w:rsidRDefault="001F0111" w:rsidP="007A1779">
      <w:pPr>
        <w:spacing w:line="360" w:lineRule="auto"/>
        <w:jc w:val="center"/>
        <w:rPr>
          <w:sz w:val="24"/>
          <w:szCs w:val="24"/>
        </w:rPr>
      </w:pPr>
      <w:r w:rsidRPr="001F0111">
        <w:rPr>
          <w:rFonts w:hint="eastAsia"/>
          <w:sz w:val="24"/>
          <w:szCs w:val="24"/>
        </w:rPr>
        <w:t>附件：</w:t>
      </w:r>
      <w:r w:rsidRPr="001F0111">
        <w:rPr>
          <w:rFonts w:hint="eastAsia"/>
          <w:sz w:val="24"/>
          <w:szCs w:val="24"/>
        </w:rPr>
        <w:t>20</w:t>
      </w:r>
      <w:r w:rsidR="007A1779">
        <w:rPr>
          <w:sz w:val="24"/>
          <w:szCs w:val="24"/>
        </w:rPr>
        <w:t>20</w:t>
      </w:r>
      <w:r w:rsidRPr="001F0111">
        <w:rPr>
          <w:rFonts w:hint="eastAsia"/>
          <w:sz w:val="24"/>
          <w:szCs w:val="24"/>
        </w:rPr>
        <w:t>年皖江工学院数学建模竞赛获奖名单</w:t>
      </w: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960"/>
        <w:gridCol w:w="1303"/>
        <w:gridCol w:w="1134"/>
        <w:gridCol w:w="2410"/>
      </w:tblGrid>
      <w:tr w:rsidR="007A1779" w:rsidRPr="007A1779" w:rsidTr="007A1779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史欢迎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卢文欣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冯龙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王苏康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尹珺宇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A11623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  <w:bookmarkStart w:id="0" w:name="_GoBack"/>
        <w:bookmarkEnd w:id="0"/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葛俊杰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夏栩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经济管理学院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汤臻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谭阳光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王朋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程欣妍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张若彤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车可可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戴明杰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陈修基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江甜慧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刘犇持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杨天宝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朱砂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土木工程学院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马泽昱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常君妍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曹雨峰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电气信息工程学院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顾冬杰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叶凡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孙世豪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梁治松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马千里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项金胜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赵煜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袁遵祥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机械工程学院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779" w:rsidRPr="007A1779" w:rsidRDefault="007A1779" w:rsidP="007A1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A17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蒋祥祥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周泽凯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  <w:tr w:rsidR="007A1779" w:rsidRPr="007A1779" w:rsidTr="007A177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付江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779" w:rsidRPr="007A1779" w:rsidRDefault="007A1779" w:rsidP="007A1779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2"/>
              </w:rPr>
            </w:pPr>
            <w:r w:rsidRPr="007A1779">
              <w:rPr>
                <w:rFonts w:ascii="Calibri" w:eastAsia="宋体" w:hAnsi="Calibri" w:cs="宋体"/>
                <w:color w:val="000000"/>
                <w:kern w:val="0"/>
                <w:sz w:val="22"/>
              </w:rPr>
              <w:t>水利工程学院</w:t>
            </w:r>
          </w:p>
        </w:tc>
      </w:tr>
    </w:tbl>
    <w:p w:rsidR="007A1779" w:rsidRDefault="007A1779" w:rsidP="001F0111">
      <w:pPr>
        <w:spacing w:line="360" w:lineRule="auto"/>
        <w:jc w:val="left"/>
        <w:rPr>
          <w:sz w:val="24"/>
          <w:szCs w:val="24"/>
        </w:rPr>
      </w:pPr>
    </w:p>
    <w:sectPr w:rsidR="007A1779" w:rsidSect="0089256E">
      <w:type w:val="continuous"/>
      <w:pgSz w:w="11907" w:h="16839" w:code="9"/>
      <w:pgMar w:top="1797" w:right="1440" w:bottom="1797" w:left="1440" w:header="851" w:footer="992" w:gutter="0"/>
      <w:cols w:space="420"/>
      <w:docGrid w:type="linesAndChar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evenAndOddHeaders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CDE"/>
    <w:rsid w:val="0005104F"/>
    <w:rsid w:val="001376C0"/>
    <w:rsid w:val="001F0111"/>
    <w:rsid w:val="007A1779"/>
    <w:rsid w:val="007B41EF"/>
    <w:rsid w:val="0089256E"/>
    <w:rsid w:val="00A11623"/>
    <w:rsid w:val="00A86B3A"/>
    <w:rsid w:val="00AB0C0A"/>
    <w:rsid w:val="00AB39AE"/>
    <w:rsid w:val="00CE5CDE"/>
    <w:rsid w:val="00D3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61A2A2-E303-46E7-86FD-ABD1852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5655-7CD9-40EB-AF86-562552E9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2018-06-07T05:21:00Z</dcterms:created>
  <dcterms:modified xsi:type="dcterms:W3CDTF">2020-07-03T08:22:00Z</dcterms:modified>
</cp:coreProperties>
</file>