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皖江工学院专利申请登记表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19"/>
        <w:gridCol w:w="1080"/>
        <w:gridCol w:w="338"/>
        <w:gridCol w:w="921"/>
        <w:gridCol w:w="1799"/>
        <w:gridCol w:w="721"/>
        <w:gridCol w:w="179"/>
        <w:gridCol w:w="1084"/>
        <w:gridCol w:w="177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 明 人</w:t>
            </w:r>
          </w:p>
        </w:tc>
        <w:tc>
          <w:tcPr>
            <w:tcW w:w="5038" w:type="dxa"/>
            <w:gridSpan w:val="6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ind w:left="137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院（部）</w:t>
            </w:r>
          </w:p>
        </w:tc>
        <w:tc>
          <w:tcPr>
            <w:tcW w:w="200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联系人电话</w:t>
            </w:r>
          </w:p>
        </w:tc>
        <w:tc>
          <w:tcPr>
            <w:tcW w:w="141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2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手机</w:t>
            </w:r>
          </w:p>
        </w:tc>
        <w:tc>
          <w:tcPr>
            <w:tcW w:w="1799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Email</w:t>
            </w:r>
          </w:p>
        </w:tc>
        <w:tc>
          <w:tcPr>
            <w:tcW w:w="3090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口 发明专利    </w: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begin"/>
            </w:r>
            <w:r>
              <w:rPr>
                <w:rFonts w:ascii="仿宋" w:hAnsi="仿宋" w:eastAsia="仿宋" w:cs="仿宋_GB2312"/>
                <w:sz w:val="24"/>
                <w:szCs w:val="32"/>
              </w:rPr>
              <w:instrText xml:space="preserve"> </w:instrText>
            </w:r>
            <w:r>
              <w:rPr>
                <w:rFonts w:hint="eastAsia" w:ascii="仿宋" w:hAnsi="仿宋" w:eastAsia="仿宋" w:cs="仿宋_GB2312"/>
                <w:sz w:val="24"/>
                <w:szCs w:val="32"/>
              </w:rPr>
              <w:instrText xml:space="preserve">eq \o\ac(□)</w:instrTex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实用新型专利     口 外观设计专利     口 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联合申请的外单位名称：</w:t>
            </w:r>
          </w:p>
        </w:tc>
        <w:tc>
          <w:tcPr>
            <w:tcW w:w="377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   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120" w:firstLineChar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法人代码</w:t>
            </w:r>
          </w:p>
        </w:tc>
        <w:tc>
          <w:tcPr>
            <w:tcW w:w="1829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身份证号码：</w:t>
            </w:r>
          </w:p>
        </w:tc>
        <w:tc>
          <w:tcPr>
            <w:tcW w:w="7048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7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邮编</w:t>
            </w:r>
          </w:p>
        </w:tc>
        <w:tc>
          <w:tcPr>
            <w:tcW w:w="1799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59" w:type="dxa"/>
            <w:gridSpan w:val="2"/>
          </w:tcPr>
          <w:p>
            <w:pPr>
              <w:spacing w:line="400" w:lineRule="exact"/>
              <w:ind w:left="155" w:leftChars="74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地 址</w:t>
            </w:r>
          </w:p>
        </w:tc>
        <w:tc>
          <w:tcPr>
            <w:tcW w:w="5789" w:type="dxa"/>
            <w:gridSpan w:val="6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" w:hAnsi="仿宋" w:eastAsia="仿宋" w:cs="宋体"/>
                <w:spacing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发明名称：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专利简介：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申请人签字：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皖江工学院科技部                            电话：0555-5202590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01FA"/>
    <w:rsid w:val="00081D92"/>
    <w:rsid w:val="00216B45"/>
    <w:rsid w:val="00270FA6"/>
    <w:rsid w:val="00547114"/>
    <w:rsid w:val="00604C81"/>
    <w:rsid w:val="00670663"/>
    <w:rsid w:val="006F69C0"/>
    <w:rsid w:val="007D3784"/>
    <w:rsid w:val="0084712E"/>
    <w:rsid w:val="00863451"/>
    <w:rsid w:val="008E263F"/>
    <w:rsid w:val="00930B37"/>
    <w:rsid w:val="00AC3BC9"/>
    <w:rsid w:val="00B5391D"/>
    <w:rsid w:val="00C60419"/>
    <w:rsid w:val="00CC1D2F"/>
    <w:rsid w:val="00CD0078"/>
    <w:rsid w:val="00D13F47"/>
    <w:rsid w:val="00D15041"/>
    <w:rsid w:val="00D15E59"/>
    <w:rsid w:val="00D610AE"/>
    <w:rsid w:val="00D72F31"/>
    <w:rsid w:val="00EE47AD"/>
    <w:rsid w:val="00F6384B"/>
    <w:rsid w:val="00F80355"/>
    <w:rsid w:val="00FD44AB"/>
    <w:rsid w:val="35AF07A1"/>
    <w:rsid w:val="420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4CB2B-774B-4784-9573-89F8E357A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90</TotalTime>
  <ScaleCrop>false</ScaleCrop>
  <LinksUpToDate>false</LinksUpToDate>
  <CharactersWithSpaces>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2020-10-15T08:12:00Z</dcterms:created>
  <dc:creator>温暖如我丶</dc:creator>
  <cp:lastModifiedBy>温暖如我丶</cp:lastModifiedBy>
  <dcterms:modified xsi:type="dcterms:W3CDTF">2021-04-14T03:41:44Z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